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BA" w:rsidRPr="004A5CBA" w:rsidRDefault="004A5CBA" w:rsidP="004A5CBA">
      <w:pPr>
        <w:jc w:val="center"/>
        <w:rPr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 w:cs="Times New Roman" w:hint="eastAsia"/>
          <w:sz w:val="48"/>
          <w:szCs w:val="48"/>
        </w:rPr>
        <w:t xml:space="preserve">切  結  </w:t>
      </w:r>
      <w:r w:rsidRPr="00D23316">
        <w:rPr>
          <w:rFonts w:ascii="標楷體" w:eastAsia="標楷體" w:hAnsi="標楷體" w:cs="Times New Roman" w:hint="eastAsia"/>
          <w:sz w:val="48"/>
          <w:szCs w:val="48"/>
        </w:rPr>
        <w:t>書</w:t>
      </w:r>
    </w:p>
    <w:p w:rsidR="004A5CBA" w:rsidRPr="004A5CBA" w:rsidRDefault="004A5CBA" w:rsidP="004A5CBA">
      <w:pPr>
        <w:ind w:firstLineChars="200" w:firstLine="480"/>
        <w:rPr>
          <w:rFonts w:ascii="標楷體" w:eastAsia="標楷體" w:hAnsi="標楷體"/>
          <w:szCs w:val="24"/>
        </w:rPr>
      </w:pPr>
    </w:p>
    <w:p w:rsidR="004A5CBA" w:rsidRPr="00703CAD" w:rsidRDefault="004A5CBA" w:rsidP="004A5CBA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D23316">
        <w:rPr>
          <w:rFonts w:ascii="標楷體" w:eastAsia="標楷體" w:hAnsi="標楷體" w:cs="Times New Roman" w:hint="eastAsia"/>
          <w:sz w:val="32"/>
          <w:szCs w:val="32"/>
        </w:rPr>
        <w:t>茲向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貴所申請使用</w:t>
      </w:r>
      <w:r>
        <w:rPr>
          <w:rFonts w:ascii="標楷體" w:eastAsia="標楷體" w:hAnsi="標楷體" w:cs="Times New Roman" w:hint="eastAsia"/>
          <w:sz w:val="32"/>
          <w:szCs w:val="32"/>
        </w:rPr>
        <w:t>4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樓禮堂自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 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  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日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時至  時共  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場次，如有牴觸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proofErr w:type="gramStart"/>
      <w:r w:rsidRPr="005541E6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5541E6">
        <w:rPr>
          <w:rFonts w:ascii="標楷體" w:eastAsia="標楷體" w:hAnsi="標楷體" w:cs="Times New Roman" w:hint="eastAsia"/>
          <w:sz w:val="32"/>
          <w:szCs w:val="32"/>
        </w:rPr>
        <w:t>中市大雅區公所禮堂場地使用管理</w:t>
      </w:r>
      <w:r>
        <w:rPr>
          <w:rFonts w:ascii="標楷體" w:eastAsia="標楷體" w:hAnsi="標楷體" w:cs="Times New Roman" w:hint="eastAsia"/>
          <w:sz w:val="32"/>
          <w:szCs w:val="32"/>
        </w:rPr>
        <w:t>要點」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第九</w:t>
      </w:r>
      <w:r>
        <w:rPr>
          <w:rFonts w:ascii="標楷體" w:eastAsia="標楷體" w:hAnsi="標楷體" w:cs="Times New Roman" w:hint="eastAsia"/>
          <w:sz w:val="32"/>
          <w:szCs w:val="32"/>
        </w:rPr>
        <w:t>點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各項規定，同意隨時停止；</w:t>
      </w:r>
      <w:r>
        <w:rPr>
          <w:rFonts w:ascii="標楷體" w:eastAsia="標楷體" w:hAnsi="標楷體" w:cs="Times New Roman" w:hint="eastAsia"/>
          <w:sz w:val="32"/>
          <w:szCs w:val="32"/>
        </w:rPr>
        <w:t>且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貴所有特殊需要必須收回使用時，活動申請人(單位)</w:t>
      </w:r>
      <w:r>
        <w:rPr>
          <w:rFonts w:ascii="標楷體" w:eastAsia="標楷體" w:hAnsi="標楷體" w:cs="Times New Roman" w:hint="eastAsia"/>
          <w:sz w:val="32"/>
          <w:szCs w:val="32"/>
        </w:rPr>
        <w:t>絕無異議並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不得請求賠償損失，</w:t>
      </w:r>
      <w:r>
        <w:rPr>
          <w:rFonts w:ascii="標楷體" w:eastAsia="標楷體" w:hAnsi="標楷體" w:cs="Times New Roman" w:hint="eastAsia"/>
          <w:sz w:val="32"/>
          <w:szCs w:val="32"/>
        </w:rPr>
        <w:t>茲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向 貴所借用之物品為□音響設備□麥克風(有線)</w:t>
      </w:r>
      <w:r w:rsidRPr="00A63D51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cs="Times New Roman" w:hint="eastAsia"/>
          <w:sz w:val="32"/>
          <w:szCs w:val="32"/>
        </w:rPr>
        <w:t>支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□麥克風(無線)</w:t>
      </w:r>
      <w:r>
        <w:rPr>
          <w:rFonts w:ascii="標楷體" w:eastAsia="標楷體" w:hAnsi="標楷體" w:cs="Times New Roman" w:hint="eastAsia"/>
          <w:sz w:val="32"/>
          <w:szCs w:val="32"/>
        </w:rPr>
        <w:t>__支，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如有損壞，</w:t>
      </w:r>
      <w:r>
        <w:rPr>
          <w:rFonts w:ascii="標楷體" w:eastAsia="標楷體" w:hAnsi="標楷體" w:cs="Times New Roman" w:hint="eastAsia"/>
          <w:sz w:val="32"/>
          <w:szCs w:val="32"/>
        </w:rPr>
        <w:t>請</w:t>
      </w:r>
      <w:r w:rsidRPr="00D23316">
        <w:rPr>
          <w:rFonts w:ascii="標楷體" w:eastAsia="標楷體" w:hAnsi="標楷體" w:cs="Times New Roman" w:hint="eastAsia"/>
          <w:sz w:val="32"/>
          <w:szCs w:val="32"/>
        </w:rPr>
        <w:t>照價賠償。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5"/>
        <w:gridCol w:w="4563"/>
      </w:tblGrid>
      <w:tr w:rsidR="004A5CBA" w:rsidRPr="00F069CE" w:rsidTr="00A90370">
        <w:trPr>
          <w:trHeight w:val="378"/>
        </w:trPr>
        <w:tc>
          <w:tcPr>
            <w:tcW w:w="4455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物 品 名 稱</w:t>
            </w:r>
          </w:p>
        </w:tc>
        <w:tc>
          <w:tcPr>
            <w:tcW w:w="4563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單  價</w:t>
            </w:r>
          </w:p>
        </w:tc>
      </w:tr>
      <w:tr w:rsidR="004A5CBA" w:rsidRPr="00F069CE" w:rsidTr="00A90370">
        <w:trPr>
          <w:trHeight w:val="394"/>
        </w:trPr>
        <w:tc>
          <w:tcPr>
            <w:tcW w:w="4455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音響設備</w:t>
            </w:r>
          </w:p>
        </w:tc>
        <w:tc>
          <w:tcPr>
            <w:tcW w:w="4563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單次維修費5000元</w:t>
            </w:r>
          </w:p>
        </w:tc>
      </w:tr>
      <w:tr w:rsidR="004A5CBA" w:rsidRPr="00F069CE" w:rsidTr="00A90370">
        <w:trPr>
          <w:trHeight w:val="394"/>
        </w:trPr>
        <w:tc>
          <w:tcPr>
            <w:tcW w:w="4455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麥克風(有線)</w:t>
            </w:r>
          </w:p>
        </w:tc>
        <w:tc>
          <w:tcPr>
            <w:tcW w:w="4563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每</w:t>
            </w:r>
            <w:proofErr w:type="gramStart"/>
            <w:r w:rsidRPr="00F069CE">
              <w:rPr>
                <w:rFonts w:ascii="標楷體" w:eastAsia="標楷體" w:hAnsi="標楷體" w:cs="Times New Roman" w:hint="eastAsia"/>
              </w:rPr>
              <w:t>支含線</w:t>
            </w:r>
            <w:proofErr w:type="gramEnd"/>
            <w:r w:rsidRPr="00F069CE">
              <w:rPr>
                <w:rFonts w:ascii="標楷體" w:eastAsia="標楷體" w:hAnsi="標楷體" w:cs="Times New Roman" w:hint="eastAsia"/>
              </w:rPr>
              <w:t>1200元</w:t>
            </w:r>
          </w:p>
        </w:tc>
      </w:tr>
      <w:tr w:rsidR="004A5CBA" w:rsidRPr="00F069CE" w:rsidTr="00A90370">
        <w:trPr>
          <w:trHeight w:val="394"/>
        </w:trPr>
        <w:tc>
          <w:tcPr>
            <w:tcW w:w="4455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麥克風(無線)超高頻</w:t>
            </w:r>
          </w:p>
        </w:tc>
        <w:tc>
          <w:tcPr>
            <w:tcW w:w="4563" w:type="dxa"/>
          </w:tcPr>
          <w:p w:rsidR="004A5CBA" w:rsidRPr="00F069CE" w:rsidRDefault="004A5CBA" w:rsidP="00A90370">
            <w:pPr>
              <w:jc w:val="center"/>
              <w:rPr>
                <w:rFonts w:ascii="標楷體" w:eastAsia="標楷體" w:hAnsi="標楷體" w:cs="Times New Roman"/>
              </w:rPr>
            </w:pPr>
            <w:r w:rsidRPr="00F069CE">
              <w:rPr>
                <w:rFonts w:ascii="標楷體" w:eastAsia="標楷體" w:hAnsi="標楷體" w:cs="Times New Roman" w:hint="eastAsia"/>
              </w:rPr>
              <w:t>1組2支9600元</w:t>
            </w:r>
          </w:p>
        </w:tc>
      </w:tr>
    </w:tbl>
    <w:p w:rsidR="004A5CBA" w:rsidRDefault="004A5CBA" w:rsidP="004A5CBA">
      <w:pPr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此致</w:t>
      </w:r>
    </w:p>
    <w:p w:rsidR="004A5CBA" w:rsidRDefault="004A5CBA" w:rsidP="004A5CBA">
      <w:pPr>
        <w:rPr>
          <w:rFonts w:ascii="標楷體" w:eastAsia="標楷體" w:hAnsi="標楷體" w:cs="Times New Roman"/>
          <w:sz w:val="36"/>
          <w:szCs w:val="36"/>
        </w:rPr>
      </w:pPr>
      <w:proofErr w:type="gramStart"/>
      <w:r>
        <w:rPr>
          <w:rFonts w:ascii="標楷體" w:eastAsia="標楷體" w:hAnsi="標楷體" w:cs="Times New Roman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cs="Times New Roman" w:hint="eastAsia"/>
          <w:sz w:val="36"/>
          <w:szCs w:val="36"/>
        </w:rPr>
        <w:t>中市大雅區公所</w:t>
      </w:r>
    </w:p>
    <w:p w:rsidR="004A5CBA" w:rsidRDefault="004A5CBA" w:rsidP="004A5CBA">
      <w:pPr>
        <w:spacing w:line="240" w:lineRule="atLeast"/>
        <w:ind w:firstLineChars="200" w:firstLine="640"/>
        <w:contextualSpacing/>
        <w:rPr>
          <w:rFonts w:ascii="標楷體" w:eastAsia="標楷體" w:hAnsi="標楷體" w:cs="Times New Roman"/>
          <w:sz w:val="28"/>
          <w:szCs w:val="28"/>
        </w:rPr>
      </w:pPr>
      <w:r w:rsidRPr="005A7E48">
        <w:rPr>
          <w:rFonts w:ascii="標楷體" w:eastAsia="標楷體" w:hAnsi="標楷體" w:cs="Times New Roman" w:hint="eastAsia"/>
          <w:sz w:val="32"/>
          <w:szCs w:val="32"/>
        </w:rPr>
        <w:t>立切結書人(申請人)</w:t>
      </w:r>
      <w:r>
        <w:rPr>
          <w:rFonts w:ascii="標楷體" w:eastAsia="標楷體" w:hAnsi="標楷體" w:cs="Times New Roman" w:hint="eastAsia"/>
          <w:sz w:val="36"/>
          <w:szCs w:val="36"/>
        </w:rPr>
        <w:t>: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4A5CBA" w:rsidRPr="005F0481" w:rsidRDefault="004A5CBA" w:rsidP="004A5CBA">
      <w:pPr>
        <w:spacing w:line="240" w:lineRule="atLeast"/>
        <w:ind w:firstLineChars="200" w:firstLine="560"/>
        <w:contextualSpacing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(私人填寫身分證字號)</w:t>
      </w:r>
    </w:p>
    <w:p w:rsidR="004A5CBA" w:rsidRDefault="004A5CBA" w:rsidP="004A5CBA">
      <w:pPr>
        <w:spacing w:line="240" w:lineRule="atLeast"/>
        <w:ind w:firstLineChars="200" w:firstLine="560"/>
        <w:contextualSpacing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理事長</w:t>
      </w:r>
      <w:r w:rsidRPr="005A7E48">
        <w:rPr>
          <w:rFonts w:ascii="標楷體" w:eastAsia="標楷體" w:hAnsi="標楷體" w:cs="Times New Roman" w:hint="eastAsia"/>
          <w:sz w:val="32"/>
          <w:szCs w:val="32"/>
        </w:rPr>
        <w:t>: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4A5CBA" w:rsidRPr="005F0481" w:rsidRDefault="004A5CBA" w:rsidP="004A5CBA">
      <w:pPr>
        <w:spacing w:line="240" w:lineRule="atLeast"/>
        <w:ind w:firstLineChars="200" w:firstLine="640"/>
        <w:contextualSpacing/>
        <w:rPr>
          <w:rFonts w:ascii="標楷體" w:eastAsia="標楷體" w:hAnsi="標楷體" w:cs="Times New Roman"/>
          <w:sz w:val="28"/>
          <w:szCs w:val="28"/>
        </w:rPr>
      </w:pPr>
      <w:r w:rsidRPr="005A7E48">
        <w:rPr>
          <w:rFonts w:ascii="標楷體" w:eastAsia="標楷體" w:hAnsi="標楷體" w:cs="Times New Roman" w:hint="eastAsia"/>
          <w:sz w:val="32"/>
          <w:szCs w:val="32"/>
        </w:rPr>
        <w:t>電話:</w:t>
      </w:r>
    </w:p>
    <w:p w:rsidR="004A5CBA" w:rsidRPr="0079362D" w:rsidRDefault="004A5CBA" w:rsidP="004A5CBA">
      <w:pPr>
        <w:ind w:firstLineChars="200" w:firstLine="640"/>
        <w:rPr>
          <w:rFonts w:ascii="標楷體" w:eastAsia="標楷體" w:hAnsi="標楷體" w:cs="Times New Roman"/>
          <w:sz w:val="36"/>
          <w:szCs w:val="36"/>
        </w:rPr>
      </w:pPr>
      <w:r w:rsidRPr="005A7E48">
        <w:rPr>
          <w:rFonts w:ascii="標楷體" w:eastAsia="標楷體" w:hAnsi="標楷體" w:cs="Times New Roman" w:hint="eastAsia"/>
          <w:sz w:val="32"/>
          <w:szCs w:val="32"/>
        </w:rPr>
        <w:t>地址:</w:t>
      </w:r>
      <w:r w:rsidRPr="0079362D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4A5CBA" w:rsidRDefault="004A5CBA" w:rsidP="004A5CBA">
      <w:pPr>
        <w:spacing w:line="240" w:lineRule="atLeast"/>
        <w:ind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(加蓋申請單位印信)</w:t>
      </w:r>
    </w:p>
    <w:p w:rsidR="004A5CBA" w:rsidRDefault="004A5CBA" w:rsidP="004A5CBA">
      <w:pPr>
        <w:spacing w:line="240" w:lineRule="atLeast"/>
        <w:ind w:firstLineChars="200" w:firstLine="480"/>
        <w:rPr>
          <w:rFonts w:ascii="標楷體" w:eastAsia="標楷體" w:hAnsi="標楷體" w:cs="Times New Roman"/>
          <w:szCs w:val="24"/>
        </w:rPr>
      </w:pPr>
    </w:p>
    <w:p w:rsidR="00111386" w:rsidRDefault="00111386" w:rsidP="004A5CBA">
      <w:pPr>
        <w:spacing w:line="240" w:lineRule="atLeast"/>
        <w:ind w:firstLineChars="200" w:firstLine="480"/>
        <w:rPr>
          <w:rFonts w:ascii="標楷體" w:eastAsia="標楷體" w:hAnsi="標楷體" w:cs="Times New Roman"/>
          <w:szCs w:val="24"/>
        </w:rPr>
      </w:pPr>
    </w:p>
    <w:p w:rsidR="00111386" w:rsidRPr="004A5CBA" w:rsidRDefault="00111386" w:rsidP="004A5CBA">
      <w:pPr>
        <w:spacing w:line="240" w:lineRule="atLeast"/>
        <w:ind w:firstLineChars="200" w:firstLine="480"/>
        <w:rPr>
          <w:rFonts w:ascii="標楷體" w:eastAsia="標楷體" w:hAnsi="標楷體" w:cs="Times New Roman"/>
          <w:szCs w:val="24"/>
        </w:rPr>
      </w:pPr>
    </w:p>
    <w:p w:rsidR="004A5CBA" w:rsidRDefault="004A5CBA" w:rsidP="004A5CBA">
      <w:pPr>
        <w:spacing w:line="0" w:lineRule="atLeast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中華民國  年  月  日</w:t>
      </w:r>
    </w:p>
    <w:p w:rsidR="00111386" w:rsidRDefault="00111386" w:rsidP="001150EB">
      <w:pPr>
        <w:jc w:val="center"/>
        <w:rPr>
          <w:rFonts w:ascii="標楷體" w:eastAsia="標楷體" w:hAnsi="標楷體"/>
          <w:sz w:val="48"/>
          <w:szCs w:val="48"/>
        </w:rPr>
      </w:pPr>
    </w:p>
    <w:p w:rsidR="00111386" w:rsidRDefault="00111386" w:rsidP="001150EB">
      <w:pPr>
        <w:jc w:val="center"/>
        <w:rPr>
          <w:rFonts w:ascii="標楷體" w:eastAsia="標楷體" w:hAnsi="標楷體"/>
          <w:sz w:val="48"/>
          <w:szCs w:val="48"/>
        </w:rPr>
      </w:pPr>
    </w:p>
    <w:sectPr w:rsidR="00111386" w:rsidSect="00111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DA" w:rsidRDefault="00BA2CDA" w:rsidP="00DF3B96">
      <w:r>
        <w:separator/>
      </w:r>
    </w:p>
  </w:endnote>
  <w:endnote w:type="continuationSeparator" w:id="0">
    <w:p w:rsidR="00BA2CDA" w:rsidRDefault="00BA2CDA" w:rsidP="00DF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DA" w:rsidRDefault="00BA2CDA" w:rsidP="00DF3B96">
      <w:r>
        <w:separator/>
      </w:r>
    </w:p>
  </w:footnote>
  <w:footnote w:type="continuationSeparator" w:id="0">
    <w:p w:rsidR="00BA2CDA" w:rsidRDefault="00BA2CDA" w:rsidP="00DF3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706"/>
    <w:multiLevelType w:val="hybridMultilevel"/>
    <w:tmpl w:val="CB6A179A"/>
    <w:lvl w:ilvl="0" w:tplc="FF9A4B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277887"/>
    <w:multiLevelType w:val="hybridMultilevel"/>
    <w:tmpl w:val="58784F58"/>
    <w:lvl w:ilvl="0" w:tplc="5DC6E43E">
      <w:start w:val="1"/>
      <w:numFmt w:val="taiwaneseCountingThousand"/>
      <w:lvlText w:val="%1、"/>
      <w:lvlJc w:val="left"/>
      <w:pPr>
        <w:ind w:left="11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7A9291B"/>
    <w:multiLevelType w:val="hybridMultilevel"/>
    <w:tmpl w:val="BF26C170"/>
    <w:lvl w:ilvl="0" w:tplc="236AEA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D7C35F1"/>
    <w:multiLevelType w:val="hybridMultilevel"/>
    <w:tmpl w:val="27F660AA"/>
    <w:lvl w:ilvl="0" w:tplc="E88E1716">
      <w:start w:val="1"/>
      <w:numFmt w:val="decimal"/>
      <w:lvlText w:val="%1."/>
      <w:lvlJc w:val="left"/>
      <w:pPr>
        <w:ind w:left="167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FAB"/>
    <w:rsid w:val="00021177"/>
    <w:rsid w:val="00086E83"/>
    <w:rsid w:val="00111386"/>
    <w:rsid w:val="001150EB"/>
    <w:rsid w:val="001B3959"/>
    <w:rsid w:val="001C1BAA"/>
    <w:rsid w:val="002627BA"/>
    <w:rsid w:val="00355C99"/>
    <w:rsid w:val="003616CC"/>
    <w:rsid w:val="004063B5"/>
    <w:rsid w:val="00442DF4"/>
    <w:rsid w:val="00476FAB"/>
    <w:rsid w:val="004A5CBA"/>
    <w:rsid w:val="0050410A"/>
    <w:rsid w:val="005C133C"/>
    <w:rsid w:val="007A6EBA"/>
    <w:rsid w:val="00824B80"/>
    <w:rsid w:val="00A7011C"/>
    <w:rsid w:val="00BA2CDA"/>
    <w:rsid w:val="00CC1534"/>
    <w:rsid w:val="00D25223"/>
    <w:rsid w:val="00DF3B96"/>
    <w:rsid w:val="00E5651E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A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F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F3B9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F3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F3B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alice63226</dc:creator>
  <cp:lastModifiedBy>qqq1014</cp:lastModifiedBy>
  <cp:revision>2</cp:revision>
  <dcterms:created xsi:type="dcterms:W3CDTF">2018-03-29T03:32:00Z</dcterms:created>
  <dcterms:modified xsi:type="dcterms:W3CDTF">2018-03-29T03:32:00Z</dcterms:modified>
</cp:coreProperties>
</file>